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Klauzula informacyjna dotycząca przetwarzania danych osobowych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0"/>
        </w:rPr>
        <w:t>KANDYDACI DO PRACY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Zgodnie z art. 13 rozporządzenia Parlamentu Europejskiego i Rady (UE) 2016/679 z dnia 27 kwietnia 2016r. </w:t>
        <w:br/>
        <w:t xml:space="preserve">w sprawie o ochrony osób fizycznych w związku z przetwarzaniem danych osobowych i w sprawie swobodnego przepływu takich danych oraz uchylenia dyrektywy 95/46/WE (ogólne rozporządzenie o ochronie danych) </w:t>
        <w:br/>
        <w:t>(Dz. Urz. UE L 119 z 04.05.2016), dalej Rozporządzenie RODO, informujemy że: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="278" w:after="278"/>
        <w:ind w:left="426" w:hanging="360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 xml:space="preserve">Administratorem Pani/Pana danych osobowych jest </w:t>
      </w:r>
      <w:bookmarkStart w:id="0" w:name="_Hlk57811407"/>
      <w:r>
        <w:rPr>
          <w:rFonts w:cs="Times New Roman" w:ascii="Times New Roman" w:hAnsi="Times New Roman"/>
          <w:b/>
          <w:bCs/>
          <w:color w:val="000000"/>
          <w:sz w:val="20"/>
          <w:szCs w:val="20"/>
          <w:lang w:eastAsia="pl-PL"/>
        </w:rPr>
        <w:t>Miejski Ośrodek Pomocy Społecznej, ul. Słowackiego 74, 82-200 Malbork.</w:t>
      </w:r>
      <w:r>
        <w:rPr>
          <w:rFonts w:cs="Times New Roman" w:ascii="Times New Roman" w:hAnsi="Times New Roman"/>
          <w:color w:val="333333"/>
          <w:sz w:val="20"/>
          <w:szCs w:val="20"/>
        </w:rPr>
        <w:t xml:space="preserve"> Kontakt z Administratorem możliwy jest osobiście lub korespondencyjnie pod wskazanym adresem, </w:t>
      </w:r>
      <w:r>
        <w:rPr>
          <w:rFonts w:cs="Times New Roman" w:ascii="Times New Roman" w:hAnsi="Times New Roman"/>
          <w:sz w:val="20"/>
          <w:szCs w:val="20"/>
          <w:lang w:eastAsia="pl-PL"/>
        </w:rPr>
        <w:t xml:space="preserve"> telefonicznie pod nr tel.  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  <w:lang w:eastAsia="pl-PL"/>
        </w:rPr>
        <w:t xml:space="preserve">(55) 647-27-81 </w:t>
      </w:r>
      <w:r>
        <w:rPr>
          <w:rFonts w:cs="Times New Roman" w:ascii="Times New Roman" w:hAnsi="Times New Roman"/>
          <w:sz w:val="20"/>
          <w:szCs w:val="20"/>
          <w:lang w:eastAsia="pl-PL"/>
        </w:rPr>
        <w:t xml:space="preserve">oraz za pośrednictwem poczty elektronicznej </w:t>
      </w:r>
      <w:hyperlink r:id="rId2">
        <w:r>
          <w:rPr>
            <w:rStyle w:val="Czeinternetowe"/>
            <w:rFonts w:cs="Times New Roman" w:ascii="Times New Roman" w:hAnsi="Times New Roman"/>
            <w:sz w:val="20"/>
            <w:szCs w:val="20"/>
            <w:lang w:eastAsia="pl-PL"/>
          </w:rPr>
          <w:t>sekretariat@mops.malbork.pl</w:t>
        </w:r>
      </w:hyperlink>
      <w:r>
        <w:rPr>
          <w:rFonts w:cs="Times New Roman" w:ascii="Times New Roman" w:hAnsi="Times New Roman"/>
          <w:color w:val="4472C4"/>
          <w:sz w:val="20"/>
          <w:szCs w:val="20"/>
          <w:u w:val="single"/>
          <w:lang w:eastAsia="pl-PL"/>
        </w:rPr>
        <w:t xml:space="preserve"> </w:t>
      </w:r>
      <w:bookmarkEnd w:id="0"/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="278" w:after="278"/>
        <w:ind w:left="426" w:hanging="36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Administrator wyznaczył Inspektora Ochrony Danych, z którym można się kontaktować w sprawach związanych z ochroną danych osobowych i realizacją praw za pośrednictwem e-mail: </w:t>
      </w:r>
      <w:hyperlink r:id="rId3">
        <w:r>
          <w:rPr>
            <w:rStyle w:val="Czeinternetowe"/>
            <w:rFonts w:eastAsia="Times New Roman" w:cs="Times New Roman" w:ascii="Times New Roman" w:hAnsi="Times New Roman"/>
            <w:sz w:val="20"/>
            <w:szCs w:val="20"/>
            <w:lang w:eastAsia="pl-PL"/>
          </w:rPr>
          <w:t>iod@mainsoft.pl</w:t>
        </w:r>
      </w:hyperlink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  oraz pisemnie na adres siedziby Administratora wskazanym w pkt. 1.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="278" w:after="278"/>
        <w:ind w:left="426" w:hanging="36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</w:rPr>
        <w:t>Administrator przetwarza dane osobowe kandydatów do pracy zgodnie z  art. 6 ust. 1 lit. a i c  Rozporządzenia RODO w celu: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position w:val="0"/>
          <w:sz w:val="20"/>
          <w:vertAlign w:val="baseline"/>
        </w:rPr>
      </w:pPr>
      <w:r>
        <w:rPr>
          <w:rFonts w:cs="Times New Roman" w:ascii="Times New Roman" w:hAnsi="Times New Roman"/>
          <w:position w:val="0"/>
          <w:sz w:val="20"/>
          <w:vertAlign w:val="baseline"/>
        </w:rPr>
        <w:t>wypełnienia obowiązków prawnych ciążących na Administratorze w związku z naborem do pracy,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position w:val="0"/>
          <w:sz w:val="20"/>
          <w:vertAlign w:val="baseline"/>
        </w:rPr>
      </w:pPr>
      <w:r>
        <w:rPr>
          <w:rFonts w:cs="Times New Roman" w:ascii="Times New Roman" w:hAnsi="Times New Roman"/>
          <w:position w:val="0"/>
          <w:sz w:val="20"/>
          <w:vertAlign w:val="baseline"/>
        </w:rPr>
        <w:t>na podstawie udzielonej przez kandydata do pracy zgody w zakresie i celu określonym w treści zgody (w przypadku podania przez kandydata do pracy danych wykraczających poza wskazane w przepisach prawa).</w:t>
      </w:r>
    </w:p>
    <w:p>
      <w:pPr>
        <w:pStyle w:val="NoSpacing"/>
        <w:ind w:left="360" w:hanging="0"/>
        <w:jc w:val="both"/>
        <w:rPr>
          <w:rFonts w:ascii="Times New Roman" w:hAnsi="Times New Roman" w:cs="Times New Roman"/>
          <w:position w:val="0"/>
          <w:sz w:val="20"/>
          <w:vertAlign w:val="baseline"/>
        </w:rPr>
      </w:pPr>
      <w:r>
        <w:rPr>
          <w:rFonts w:cs="Times New Roman" w:ascii="Times New Roman" w:hAnsi="Times New Roman"/>
          <w:position w:val="0"/>
          <w:sz w:val="20"/>
          <w:vertAlign w:val="baseline"/>
        </w:rPr>
        <w:t xml:space="preserve">Administrator przetwarza dane osobowe w celu wypełnienia obowiązków prawnych w szczególności </w:t>
        <w:br/>
        <w:t>na podstawie: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position w:val="0"/>
          <w:sz w:val="20"/>
          <w:vertAlign w:val="baseline"/>
        </w:rPr>
      </w:pPr>
      <w:r>
        <w:rPr>
          <w:rFonts w:cs="Times New Roman" w:ascii="Times New Roman" w:hAnsi="Times New Roman"/>
          <w:position w:val="0"/>
          <w:sz w:val="20"/>
          <w:vertAlign w:val="baseline"/>
        </w:rPr>
        <w:t>Ustawa  z dnia 26 czerwca 1974 r.  Kodeks pracy, w szczególności art. 22</w:t>
      </w:r>
      <w:r>
        <w:rPr>
          <w:rFonts w:cs="Times New Roman" w:ascii="Times New Roman" w:hAnsi="Times New Roman"/>
        </w:rPr>
        <w:t xml:space="preserve">1 </w:t>
      </w:r>
      <w:r>
        <w:rPr>
          <w:rFonts w:cs="Times New Roman" w:ascii="Times New Roman" w:hAnsi="Times New Roman"/>
          <w:position w:val="0"/>
          <w:sz w:val="20"/>
          <w:vertAlign w:val="baseline"/>
        </w:rPr>
        <w:t>§ 1  i</w:t>
      </w: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  <w:position w:val="0"/>
          <w:sz w:val="20"/>
          <w:vertAlign w:val="baseline"/>
        </w:rPr>
        <w:t>art. 22</w:t>
      </w:r>
      <w:r>
        <w:rPr>
          <w:rFonts w:cs="Times New Roman" w:ascii="Times New Roman" w:hAnsi="Times New Roman"/>
        </w:rPr>
        <w:t>1a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position w:val="0"/>
          <w:sz w:val="20"/>
          <w:vertAlign w:val="baseline"/>
        </w:rPr>
      </w:pPr>
      <w:r>
        <w:rPr>
          <w:rFonts w:cs="Times New Roman" w:ascii="Times New Roman" w:hAnsi="Times New Roman"/>
          <w:position w:val="0"/>
          <w:sz w:val="20"/>
          <w:vertAlign w:val="baseline"/>
        </w:rPr>
        <w:t xml:space="preserve">Ustawa  z dnia 21 listopada 2008 r. </w:t>
      </w:r>
      <w:r>
        <w:rPr>
          <w:rFonts w:cs="Times New Roman" w:ascii="Times New Roman" w:hAnsi="Times New Roman"/>
          <w:bCs/>
          <w:position w:val="0"/>
          <w:sz w:val="20"/>
          <w:vertAlign w:val="baseline"/>
        </w:rPr>
        <w:t>o pracownikach samorządowych.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="278" w:after="278"/>
        <w:ind w:left="426" w:hanging="36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</w:rPr>
        <w:t xml:space="preserve">Pani/Pana Dane osobowe będą przetwarzane przez okres niezbędny do realizacji celów dla jakich zostały zebrane tj. do procesu naboru na wolne stanowisko pracy  i przechowywane przez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okres 3 miesięcy </w:t>
      </w:r>
      <w:r>
        <w:rPr>
          <w:rFonts w:cs="Times New Roman" w:ascii="Times New Roman" w:hAnsi="Times New Roman"/>
          <w:sz w:val="20"/>
          <w:szCs w:val="20"/>
        </w:rPr>
        <w:t>od dnia ogłoszenia wyników naboru, po czym w przypadku nieodebrania dokumentów aplikacyjnych zostaną zniszczone.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="278" w:after="278"/>
        <w:ind w:left="426" w:hanging="36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</w:rPr>
        <w:t>Odbiorcami Pani/Pana danych mogą być podmioty uprawnione do ich uzyskania na podstawie przepisów prawa, dostawcy systemów IT, z którymi współpracuje Administrator w celu utrzymania ciągłości oraz poprawności działania systemów, podmioty prowadzące działalność pocztową lub kurierską w celu doręczania korespondencji, a także inne podmioty, z którymi współpracuje Administrator w celu realizacji zadań na podstawie stosownych umów powierzenia danych.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="278" w:after="278"/>
        <w:ind w:left="426" w:hanging="36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</w:rPr>
        <w:t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="278" w:after="278"/>
        <w:ind w:left="426" w:hanging="360"/>
        <w:contextualSpacing/>
        <w:jc w:val="both"/>
        <w:rPr>
          <w:rStyle w:val="Czeinternetowe"/>
          <w:rFonts w:ascii="Times New Roman" w:hAnsi="Times New Roman" w:eastAsia="Times New Roman" w:cs="Times New Roman"/>
          <w:color w:val="00000A"/>
          <w:sz w:val="20"/>
          <w:szCs w:val="20"/>
          <w:u w:val="none"/>
          <w:lang w:eastAsia="pl-PL"/>
        </w:rPr>
      </w:pPr>
      <w:r>
        <w:rPr>
          <w:rFonts w:cs="Times New Roman" w:ascii="Times New Roman" w:hAnsi="Times New Roman"/>
          <w:sz w:val="20"/>
          <w:szCs w:val="20"/>
        </w:rPr>
        <w:t>W odniesieniu do Pani/Pana danych osobowych przetwarzanych na podstawie wyrażonej zgody przysługuje prawo do cofnięcia tej zgody w dowolnym momencie bez wpływu na zgodność z prawem przetwarzania, którego dokonano na podstawie zgody przed jej cofnięciem.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Cofnięcia zgody można dokonać pisemnie na adres siedziby Administratora.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="278" w:after="278"/>
        <w:ind w:left="426" w:hanging="36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</w:rPr>
        <w:t>Podanie danych wskazanych w przepisach prawa jest obligatoryjne i niezbędne w celu realizacji procesu naboru na wolne stanowisko pracy. Podanie danych dodatkowych (wykraczających poza wskazane w przepisach) jest dobrowolne.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="278" w:after="278"/>
        <w:ind w:left="426" w:hanging="36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W przypadku uznania, że przetwarzanie przez w/w administratora Pani/Pana danych osobowych narusza przepisy Rozporządzenia RODO, przysługuje Pani/Panu prawo do wniesienia skargi do organu nadzorczego tj. Urzędu Ochrony Danych Osobowych, ul. Stawki 2, 00-193 Warszawa.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="278" w:after="278"/>
        <w:ind w:left="426" w:hanging="36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</w:rPr>
        <w:t>Pani/Pana dane osobowe nie podlegają zautomatyzowanemu podejmowaniu decyzji, ani profilowaniu.</w:t>
      </w:r>
    </w:p>
    <w:p>
      <w:pPr>
        <w:pStyle w:val="Normal"/>
        <w:spacing w:lineRule="auto" w:line="240" w:before="278" w:after="278"/>
        <w:ind w:left="426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278" w:after="278"/>
        <w:ind w:left="426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278" w:after="278"/>
        <w:ind w:left="720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278" w:after="278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278" w:after="278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Autospacing="1" w:afterAutospacing="1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Autospacing="1" w:afterAutospacing="1"/>
        <w:ind w:left="4956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851" w:footer="0" w:bottom="1417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c3d60"/>
    <w:rPr>
      <w:rFonts w:ascii="Tahoma" w:hAnsi="Tahoma" w:cs="Tahoma"/>
      <w:sz w:val="16"/>
      <w:szCs w:val="16"/>
    </w:rPr>
  </w:style>
  <w:style w:type="character" w:styleId="Czeinternetowe">
    <w:name w:val="Hyperlink"/>
    <w:uiPriority w:val="99"/>
    <w:unhideWhenUsed/>
    <w:rsid w:val="002d5dc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34431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c3d6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5205"/>
    <w:pPr>
      <w:spacing w:before="0" w:after="200"/>
      <w:ind w:left="720" w:hanging="0"/>
      <w:contextualSpacing/>
    </w:pPr>
    <w:rPr>
      <w:color w:val="auto"/>
    </w:rPr>
  </w:style>
  <w:style w:type="paragraph" w:styleId="NoSpacing">
    <w:name w:val="No Spacing"/>
    <w:uiPriority w:val="1"/>
    <w:qFormat/>
    <w:rsid w:val="00a25205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vertAlign w:val="superscript"/>
      <w:lang w:eastAsia="zh-CN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mops.malbork.pl" TargetMode="External"/><Relationship Id="rId3" Type="http://schemas.openxmlformats.org/officeDocument/2006/relationships/hyperlink" Target="mailto:iod@mainsoft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LibreOffice/7.4.1.2$Windows_X86_64 LibreOffice_project/3c58a8f3a960df8bc8fd77b461821e42c061c5f0</Application>
  <AppVersion>15.0000</AppVersion>
  <DocSecurity>0</DocSecurity>
  <Pages>2</Pages>
  <Words>519</Words>
  <Characters>3313</Characters>
  <CharactersWithSpaces>3816</CharactersWithSpaces>
  <Paragraphs>18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2019-07-10T10:02:00Z</dcterms:created>
  <dc:creator>Hp</dc:creator>
  <dc:description/>
  <dc:language>pl-PL</dc:language>
  <cp:lastModifiedBy>Anna Skowron</cp:lastModifiedBy>
  <dcterms:modified xsi:type="dcterms:W3CDTF">2021-08-11T12:06:00Z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