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>UOP.261.1</w:t>
      </w:r>
      <w:r>
        <w:rPr/>
        <w:t>4</w:t>
      </w:r>
      <w:r>
        <w:rPr/>
        <w:t xml:space="preserve">.2022.EF </w:t>
      </w:r>
    </w:p>
    <w:p>
      <w:pPr>
        <w:pStyle w:val="NormalWeb"/>
        <w:spacing w:before="280" w:after="0"/>
        <w:jc w:val="right"/>
        <w:rPr/>
      </w:pPr>
      <w:r>
        <w:rPr/>
        <w:t>Malbork, dnia 1</w:t>
      </w:r>
      <w:r>
        <w:rPr/>
        <w:t>3</w:t>
      </w:r>
      <w:r>
        <w:rPr/>
        <w:t xml:space="preserve"> </w:t>
      </w:r>
      <w:r>
        <w:rPr/>
        <w:t>czerwca</w:t>
      </w:r>
      <w:r>
        <w:rPr/>
        <w:t xml:space="preserve">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bookmarkStart w:id="0" w:name="__DdeLink__2132_3655819110"/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 xml:space="preserve">Świadczenie specjalistycznych usług opiekuńczych dla osób z zaburzeniami psychicznymi - w zakresie Integracji Sensorycznej dla Klientów </w:t>
        <w:br/>
        <w:t>Miejskiego Ośrodka Pomocy Społecznej w Malborku w 2022 roku”</w:t>
      </w:r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ind w:left="720" w:hanging="0"/>
        <w:jc w:val="both"/>
        <w:rPr/>
      </w:pPr>
      <w:r>
        <w:rPr>
          <w:rFonts w:cs="Times New Roman" w:ascii="Times New Roman" w:hAnsi="Times New Roman"/>
        </w:rPr>
        <w:t>Zamówienie obejmuje:</w:t>
      </w:r>
    </w:p>
    <w:p>
      <w:pPr>
        <w:pStyle w:val="Tretekstu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</w:rPr>
        <w:t xml:space="preserve">INTEGRACJI SENSORYCZNEJ </w:t>
      </w:r>
      <w:r>
        <w:rPr>
          <w:rFonts w:cs="Times New Roman" w:ascii="Times New Roman" w:hAnsi="Times New Roman"/>
          <w:b/>
          <w:bCs/>
        </w:rPr>
        <w:t xml:space="preserve">w łącznym wymiarze </w:t>
      </w:r>
      <w:r>
        <w:rPr>
          <w:rFonts w:cs="Times New Roman" w:ascii="Times New Roman" w:hAnsi="Times New Roman"/>
          <w:b/>
          <w:bCs/>
        </w:rPr>
        <w:t>72</w:t>
      </w:r>
      <w:r>
        <w:rPr>
          <w:rFonts w:cs="Times New Roman" w:ascii="Times New Roman" w:hAnsi="Times New Roman"/>
          <w:b/>
          <w:bCs/>
        </w:rPr>
        <w:t xml:space="preserve"> godzin dla </w:t>
      </w:r>
      <w:r>
        <w:rPr>
          <w:rFonts w:cs="Times New Roman" w:ascii="Times New Roman" w:hAnsi="Times New Roman"/>
          <w:b/>
          <w:bCs/>
        </w:rPr>
        <w:t>3</w:t>
      </w:r>
      <w:r>
        <w:rPr>
          <w:rFonts w:cs="Times New Roman" w:ascii="Times New Roman" w:hAnsi="Times New Roman"/>
          <w:b/>
          <w:bCs/>
        </w:rPr>
        <w:t xml:space="preserve"> dzie</w:t>
      </w:r>
      <w:r>
        <w:rPr>
          <w:rFonts w:cs="Times New Roman" w:ascii="Times New Roman" w:hAnsi="Times New Roman"/>
          <w:b/>
          <w:bCs/>
        </w:rPr>
        <w:t xml:space="preserve">ci </w:t>
      </w:r>
      <w:r>
        <w:rPr>
          <w:rFonts w:cs="Times New Roman" w:ascii="Times New Roman" w:hAnsi="Times New Roman"/>
          <w:b w:val="false"/>
          <w:bCs w:val="false"/>
        </w:rPr>
        <w:t xml:space="preserve">w okresie od września do grudnia 2022 r. 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godziny (60 minut)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/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01.09.2022, wyjątkowo za grudzień do dnia 23.12.2022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b/>
          <w:color w:val="00000A"/>
          <w:kern w:val="0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</w:hyperlink>
      <w:hyperlink r:id="rId6"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7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Web"/>
        <w:widowControl w:val="false"/>
        <w:numPr>
          <w:ilvl w:val="0"/>
          <w:numId w:val="0"/>
        </w:numPr>
        <w:tabs>
          <w:tab w:val="clear" w:pos="708"/>
          <w:tab w:val="left" w:pos="54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none"/>
          <w:lang w:val="pl-PL" w:eastAsia="pl-PL" w:bidi="hi-IN"/>
        </w:rPr>
        <w:t>Zamawiający będzie się kierował następującymi kryteriami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u w:val="single"/>
          <w:lang w:val="pl-PL" w:eastAsia="pl-PL" w:bidi="hi-IN"/>
        </w:rPr>
        <w:t xml:space="preserve">: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u w:val="single"/>
          <w:lang w:val="pl-PL" w:eastAsia="pl-PL" w:bidi="hi-IN"/>
        </w:rPr>
        <w:t>CENA – 100%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</w:t>
      </w:r>
      <w:r>
        <w:rPr>
          <w:rFonts w:cs="Times New Roman" w:ascii="Times New Roman" w:hAnsi="Times New Roman"/>
          <w:u w:val="single"/>
        </w:rPr>
        <w:t>1</w:t>
      </w:r>
      <w:r>
        <w:rPr>
          <w:rFonts w:cs="Times New Roman" w:ascii="Times New Roman" w:hAnsi="Times New Roman"/>
          <w:u w:val="single"/>
        </w:rPr>
        <w:t>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3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3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11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11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079" w:leader="none"/>
          <w:tab w:val="left" w:pos="1957" w:leader="none"/>
        </w:tabs>
        <w:spacing w:before="0" w:after="0"/>
        <w:textAlignment w:val="auto"/>
        <w:rPr>
          <w:rFonts w:ascii="Times New Roman" w:hAnsi="Times New Roman" w:eastAsia="SimSun" w:cs="Arial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Ofertę cenową należy złożyć w siedzibie Zamawiającego: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Times New Roman" w:hAnsi="Times New Roman" w:eastAsia="SimSun" w:cs="Arial"/>
          <w:b/>
          <w:b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Miejski Ośrodek Pomocy Społecznej 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ul. Słowackiego 74, 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b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82-200 Malbork 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Times New Roman" w:hAnsi="Times New Roman" w:eastAsia="SimSun" w:cs="Arial"/>
          <w:i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</w:pPr>
      <w:r>
        <w:rPr>
          <w:rFonts w:eastAsia="SimSun" w:cs="Arial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Termin złożenia oferty </w:t>
      </w:r>
      <w:r>
        <w:rPr>
          <w:rFonts w:eastAsia="SimSun" w:cs="Arial"/>
          <w:b/>
          <w:bCs/>
          <w:i w:val="false"/>
          <w:iCs w:val="false"/>
          <w:color w:val="00000A"/>
          <w:kern w:val="0"/>
          <w:sz w:val="28"/>
          <w:szCs w:val="28"/>
          <w:lang w:val="pl-PL" w:eastAsia="zh-CN" w:bidi="hi-IN"/>
        </w:rPr>
        <w:t>20</w:t>
      </w:r>
      <w:r>
        <w:rPr>
          <w:rFonts w:eastAsia="SimSun" w:cs="Arial"/>
          <w:b/>
          <w:i w:val="false"/>
          <w:iCs w:val="false"/>
          <w:color w:val="00000A"/>
          <w:kern w:val="0"/>
          <w:sz w:val="28"/>
          <w:szCs w:val="28"/>
          <w:lang w:val="pl-PL" w:eastAsia="zh-CN" w:bidi="hi-IN"/>
        </w:rPr>
        <w:t>.06.2022 rok do godziny 9:00</w:t>
      </w:r>
    </w:p>
    <w:p>
      <w:pPr>
        <w:pStyle w:val="Standard"/>
        <w:numPr>
          <w:ilvl w:val="0"/>
          <w:numId w:val="0"/>
        </w:numPr>
        <w:suppressAutoHyphens w:val="false"/>
        <w:ind w:left="720" w:hanging="0"/>
        <w:jc w:val="both"/>
        <w:rPr/>
      </w:pPr>
      <w:r>
        <w:rPr>
          <w:rFonts w:eastAsia="SimSun" w:cs="Arial"/>
          <w:b w:val="false"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lub e-mailem </w:t>
      </w:r>
      <w:hyperlink r:id="rId8">
        <w:r>
          <w:rPr>
            <w:rStyle w:val="Czeinternetowe"/>
          </w:rPr>
          <w:t>sekretariat@mops.malbork.pl</w:t>
        </w:r>
      </w:hyperlink>
      <w:r>
        <w:rPr>
          <w:rFonts w:eastAsia="SimSun" w:cs="Arial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eastAsia="SimSun" w:cs="Arial"/>
          <w:b w:val="false"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lub </w:t>
      </w:r>
      <w:hyperlink r:id="rId9">
        <w:r>
          <w:rPr>
            <w:rStyle w:val="Czeinternetowe"/>
            <w:rFonts w:eastAsia="SimSun" w:cs="Arial"/>
            <w:b/>
            <w:bCs/>
            <w:i w:val="false"/>
            <w:iCs w:val="false"/>
            <w:color w:val="00000A"/>
            <w:kern w:val="0"/>
            <w:sz w:val="24"/>
            <w:szCs w:val="24"/>
            <w:lang w:val="pl-PL" w:eastAsia="zh-CN" w:bidi="hi-IN"/>
          </w:rPr>
          <w:t>efalkiewicz</w:t>
        </w:r>
      </w:hyperlink>
      <w:hyperlink r:id="rId10">
        <w:r>
          <w:rPr>
            <w:rStyle w:val="Czeinternetowe"/>
            <w:rFonts w:cs="Times New Roman"/>
            <w:b/>
            <w:bCs/>
            <w:sz w:val="24"/>
            <w:szCs w:val="24"/>
          </w:rPr>
          <w:t>@mops.malbork.pl</w:t>
        </w:r>
      </w:hyperlink>
      <w:r>
        <w:rPr>
          <w:rFonts w:eastAsia="SimSun" w:cs="Arial"/>
          <w:b/>
          <w:bCs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</w:t>
      </w:r>
    </w:p>
    <w:p>
      <w:pPr>
        <w:pStyle w:val="NoSpacing"/>
        <w:numPr>
          <w:ilvl w:val="0"/>
          <w:numId w:val="0"/>
        </w:numPr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eastAsia="SimSun" w:cs="Arial" w:ascii="Times New Roman" w:hAnsi="Times New Roman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z dopiskiem </w:t>
      </w:r>
      <w:r>
        <w:rPr>
          <w:rFonts w:eastAsia="SimSun" w:cs="Times New Roman" w:ascii="Times New Roman" w:hAnsi="Times New Roman"/>
          <w:b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 „Oferta na świadczenie specjalistycznych usług opiekuńczych dl</w:t>
      </w:r>
      <w:r>
        <w:rPr>
          <w:rFonts w:eastAsia="SimSun" w:cs="Times New Roman" w:ascii="Times New Roman" w:hAnsi="Times New Roman"/>
          <w:b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 xml:space="preserve">a </w:t>
      </w:r>
      <w:r>
        <w:rPr>
          <w:rFonts w:eastAsia="SimSun" w:cs="Times New Roman" w:ascii="Times New Roman" w:hAnsi="Times New Roman"/>
          <w:b/>
          <w:bCs w:val="false"/>
          <w:i w:val="false"/>
          <w:iCs w:val="false"/>
          <w:color w:val="00000A"/>
          <w:kern w:val="0"/>
          <w:sz w:val="24"/>
          <w:szCs w:val="24"/>
          <w:lang w:val="pl-PL" w:eastAsia="zh-CN" w:bidi="hi-IN"/>
        </w:rPr>
        <w:t>osób z zaburzeniami psychicznymi.”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20.</w:t>
      </w:r>
      <w:r>
        <w:rPr>
          <w:rFonts w:cs="Times New Roman" w:ascii="Times New Roman" w:hAnsi="Times New Roman"/>
          <w:b/>
          <w:szCs w:val="24"/>
          <w:u w:val="single"/>
        </w:rPr>
        <w:t xml:space="preserve">06.2022 roku o godzinie 10.00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c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56ce2"/>
    <w:rPr>
      <w:color w:val="000080"/>
      <w:u w:val="single"/>
    </w:rPr>
  </w:style>
  <w:style w:type="character" w:styleId="Strong">
    <w:name w:val="Strong"/>
    <w:qFormat/>
    <w:rsid w:val="00e56ce2"/>
    <w:rPr>
      <w:b/>
      <w:bCs/>
    </w:rPr>
  </w:style>
  <w:style w:type="character" w:styleId="Markedcontent" w:customStyle="1">
    <w:name w:val="markedcontent"/>
    <w:basedOn w:val="DefaultParagraphFont"/>
    <w:qFormat/>
    <w:rsid w:val="00e56ce2"/>
    <w:rPr/>
  </w:style>
  <w:style w:type="character" w:styleId="TekstpodstawowyZnak" w:customStyle="1">
    <w:name w:val="Tekst podstawowy Znak"/>
    <w:basedOn w:val="DefaultParagraphFont"/>
    <w:qFormat/>
    <w:rsid w:val="00e56ce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qFormat/>
    <w:rsid w:val="00e56ce2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56ce2"/>
    <w:pPr>
      <w:spacing w:lineRule="auto" w:line="276" w:before="0" w:after="140"/>
    </w:pPr>
    <w:rPr/>
  </w:style>
  <w:style w:type="paragraph" w:styleId="Lista">
    <w:name w:val="List"/>
    <w:basedOn w:val="Tretekstu"/>
    <w:rsid w:val="00e56ce2"/>
    <w:pPr/>
    <w:rPr/>
  </w:style>
  <w:style w:type="paragraph" w:styleId="Podpis" w:customStyle="1">
    <w:name w:val="Caption"/>
    <w:basedOn w:val="Normal"/>
    <w:qFormat/>
    <w:rsid w:val="00e56ce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e56ce2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rsid w:val="00e56ce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e56ce2"/>
    <w:pPr/>
    <w:rPr>
      <w:rFonts w:ascii="Courier New" w:hAnsi="Courier New" w:eastAsia="Calibri" w:cs="Courier New"/>
    </w:rPr>
  </w:style>
  <w:style w:type="paragraph" w:styleId="NoSpacing">
    <w:name w:val="No Spacing"/>
    <w:qFormat/>
    <w:rsid w:val="00e56c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e56ce2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qFormat/>
    <w:rsid w:val="00e56ce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www.portalzp.pl/kody-cpv/szczegoly/uslugi-rehabilitacyjne-9062" TargetMode="External"/><Relationship Id="rId7" Type="http://schemas.openxmlformats.org/officeDocument/2006/relationships/hyperlink" Target="https://lexlege.pl/specj-usl-op//" TargetMode="External"/><Relationship Id="rId8" Type="http://schemas.openxmlformats.org/officeDocument/2006/relationships/hyperlink" Target="mailto:sekretariat@mops.malbork.pl" TargetMode="External"/><Relationship Id="rId9" Type="http://schemas.openxmlformats.org/officeDocument/2006/relationships/hyperlink" Target="mailto:efalkiewicz@mops.malbork.pl" TargetMode="External"/><Relationship Id="rId10" Type="http://schemas.openxmlformats.org/officeDocument/2006/relationships/hyperlink" Target="mailto:efalkiewicz@mops.malbork.p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LibreOffice/7.3.2.2$Windows_X86_64 LibreOffice_project/49f2b1bff42cfccbd8f788c8dc32c1c309559be0</Application>
  <AppVersion>15.0000</AppVersion>
  <Pages>7</Pages>
  <Words>2035</Words>
  <Characters>13198</Characters>
  <CharactersWithSpaces>15134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cp:lastPrinted>2021-12-08T13:04:00Z</cp:lastPrinted>
  <dcterms:modified xsi:type="dcterms:W3CDTF">2022-06-08T11:35:23Z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